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D2" w:rsidRDefault="006476D2">
      <w:pPr>
        <w:rPr>
          <w:rFonts w:ascii="Arial" w:hAnsi="Arial" w:cs="Arial"/>
        </w:rPr>
      </w:pPr>
    </w:p>
    <w:p w:rsidR="000A5060" w:rsidRPr="006476D2" w:rsidRDefault="00622A09">
      <w:pPr>
        <w:rPr>
          <w:rFonts w:ascii="Arial" w:hAnsi="Arial" w:cs="Arial"/>
        </w:rPr>
      </w:pPr>
      <w:r w:rsidRPr="006476D2">
        <w:rPr>
          <w:rFonts w:ascii="Arial" w:hAnsi="Arial" w:cs="Arial"/>
        </w:rPr>
        <w:t>Vážená paní kolegyně,</w:t>
      </w:r>
    </w:p>
    <w:p w:rsidR="00622A09" w:rsidRPr="006476D2" w:rsidRDefault="00622A09">
      <w:pPr>
        <w:rPr>
          <w:rFonts w:ascii="Arial" w:hAnsi="Arial" w:cs="Arial"/>
        </w:rPr>
      </w:pPr>
      <w:r w:rsidRPr="006476D2">
        <w:rPr>
          <w:rFonts w:ascii="Arial" w:hAnsi="Arial" w:cs="Arial"/>
        </w:rPr>
        <w:t>Vážený pane kolego,</w:t>
      </w:r>
    </w:p>
    <w:p w:rsidR="00622A09" w:rsidRDefault="009123A3">
      <w:pPr>
        <w:rPr>
          <w:rFonts w:ascii="Arial" w:hAnsi="Arial" w:cs="Arial"/>
        </w:rPr>
      </w:pPr>
      <w:r w:rsidRPr="006476D2">
        <w:rPr>
          <w:rFonts w:ascii="Arial" w:hAnsi="Arial" w:cs="Arial"/>
        </w:rPr>
        <w:t>tento Informační e-mail jste obdržel/a, protože jste se zaregistroval/a na našich webových stránkách nebo proto, že jste vyučující fiktivních firem registrovaný na CEFIF Portal. Pokud Informační e-mail odebírat nechcete, můžete se od odběru odhlásit. Učitelům, kteří tento školní rok vedou fiktivní firmu, toto nedoporučujeme.</w:t>
      </w:r>
    </w:p>
    <w:p w:rsidR="00172BDD" w:rsidRPr="00172BDD" w:rsidRDefault="00172BDD" w:rsidP="00172BDD">
      <w:pPr>
        <w:rPr>
          <w:rFonts w:ascii="Arial" w:hAnsi="Arial" w:cs="Arial"/>
        </w:rPr>
      </w:pPr>
      <w:r w:rsidRPr="00172BDD">
        <w:rPr>
          <w:rFonts w:ascii="Arial" w:hAnsi="Arial" w:cs="Arial"/>
        </w:rPr>
        <w:t>Ještě než připravíme zářijový Informátor CEFIF, posíláme informační e-mail, ve kterém Vás chceme upozornit na několik věcí.</w:t>
      </w:r>
    </w:p>
    <w:p w:rsidR="00172BDD" w:rsidRPr="00172BDD" w:rsidRDefault="00172BDD" w:rsidP="00172BDD">
      <w:pPr>
        <w:rPr>
          <w:rFonts w:ascii="Arial" w:hAnsi="Arial" w:cs="Arial"/>
        </w:rPr>
      </w:pPr>
      <w:r w:rsidRPr="00172BDD">
        <w:rPr>
          <w:rFonts w:ascii="Arial" w:hAnsi="Arial" w:cs="Arial"/>
        </w:rPr>
        <w:t xml:space="preserve">Přes prázdniny jsme pro Vás připravili nový web. Adresa je </w:t>
      </w:r>
      <w:hyperlink r:id="rId7" w:history="1">
        <w:r w:rsidRPr="00172BDD">
          <w:rPr>
            <w:rStyle w:val="Hypertextovodkaz"/>
            <w:rFonts w:ascii="Arial" w:hAnsi="Arial" w:cs="Arial"/>
          </w:rPr>
          <w:t>https://cefif.npi.cz/</w:t>
        </w:r>
      </w:hyperlink>
      <w:r w:rsidRPr="00172BDD">
        <w:rPr>
          <w:rFonts w:ascii="Arial" w:hAnsi="Arial" w:cs="Arial"/>
        </w:rPr>
        <w:t>. Na webu naleznete základní informace o CEFIF, kontakty na jednotlivé úřady, metodická doporučení a samozřejmě také informace o seminářích a veletrzích.</w:t>
      </w:r>
    </w:p>
    <w:p w:rsidR="00172BDD" w:rsidRPr="00172BDD" w:rsidRDefault="00172BDD" w:rsidP="00172BDD">
      <w:pPr>
        <w:rPr>
          <w:rFonts w:ascii="Arial" w:hAnsi="Arial" w:cs="Arial"/>
        </w:rPr>
      </w:pPr>
      <w:r w:rsidRPr="00172BDD">
        <w:rPr>
          <w:rFonts w:ascii="Arial" w:hAnsi="Arial" w:cs="Arial"/>
        </w:rPr>
        <w:t xml:space="preserve">Co se týče seminářů, tak bychom Vás chtěli pozvat na dva semináře. První z nich organizuje Metropolitní univerzita v Praze a je na téma Jak vytvořit dobrý podnikatelský záměr? Seminář se koná 5. září. Více informací </w:t>
      </w:r>
      <w:hyperlink r:id="rId8" w:history="1">
        <w:r w:rsidRPr="00172BDD">
          <w:rPr>
            <w:rStyle w:val="Hypertextovodkaz"/>
            <w:rFonts w:ascii="Arial" w:hAnsi="Arial" w:cs="Arial"/>
          </w:rPr>
          <w:t>zde</w:t>
        </w:r>
      </w:hyperlink>
      <w:r w:rsidRPr="00172BDD">
        <w:rPr>
          <w:rFonts w:ascii="Arial" w:hAnsi="Arial" w:cs="Arial"/>
        </w:rPr>
        <w:t xml:space="preserve">.   </w:t>
      </w:r>
    </w:p>
    <w:p w:rsidR="00172BDD" w:rsidRPr="00172BDD" w:rsidRDefault="00172BDD" w:rsidP="00172BDD">
      <w:pPr>
        <w:rPr>
          <w:rFonts w:ascii="Arial" w:hAnsi="Arial" w:cs="Arial"/>
        </w:rPr>
      </w:pPr>
      <w:r w:rsidRPr="00172BDD">
        <w:rPr>
          <w:rFonts w:ascii="Arial" w:hAnsi="Arial" w:cs="Arial"/>
        </w:rPr>
        <w:t xml:space="preserve">Druhý seminář organizuje CEFIF, je prezenční a koná se 5. října v prostorách naší centrály na Senovážném náměstí a je na téma Výuka ve fiktivní firmě. Více informací </w:t>
      </w:r>
      <w:hyperlink r:id="rId9" w:history="1">
        <w:r w:rsidRPr="00172BDD">
          <w:rPr>
            <w:rStyle w:val="Hypertextovodkaz"/>
            <w:rFonts w:ascii="Arial" w:hAnsi="Arial" w:cs="Arial"/>
          </w:rPr>
          <w:t>zde</w:t>
        </w:r>
      </w:hyperlink>
      <w:r w:rsidRPr="00172BDD">
        <w:rPr>
          <w:rFonts w:ascii="Arial" w:hAnsi="Arial" w:cs="Arial"/>
        </w:rPr>
        <w:t xml:space="preserve">. Pokud máte nové kolegy či kolegyně, kteří zatím ještě nejsou zaregistrovaní k odběru informačních e-mailů, tak jim prosím tuto informaci předejte. Přihlášky na </w:t>
      </w:r>
      <w:hyperlink r:id="rId10" w:history="1">
        <w:r w:rsidRPr="00172BDD">
          <w:rPr>
            <w:rStyle w:val="Hypertextovodkaz"/>
            <w:rFonts w:ascii="Arial" w:hAnsi="Arial" w:cs="Arial"/>
          </w:rPr>
          <w:t>lukas.hula@npi.cz</w:t>
        </w:r>
      </w:hyperlink>
      <w:r w:rsidRPr="00172BDD">
        <w:rPr>
          <w:rFonts w:ascii="Arial" w:hAnsi="Arial" w:cs="Arial"/>
        </w:rPr>
        <w:t xml:space="preserve">. </w:t>
      </w:r>
    </w:p>
    <w:p w:rsidR="00172BDD" w:rsidRPr="00172BDD" w:rsidRDefault="00172BDD" w:rsidP="00172BDD">
      <w:pPr>
        <w:rPr>
          <w:rFonts w:ascii="Arial" w:hAnsi="Arial" w:cs="Arial"/>
        </w:rPr>
      </w:pPr>
      <w:r w:rsidRPr="00172BDD">
        <w:rPr>
          <w:rFonts w:ascii="Arial" w:hAnsi="Arial" w:cs="Arial"/>
        </w:rPr>
        <w:t xml:space="preserve">Dále bychom Vás jménem našich slovenských kolegů chtěli pozvat na slovenský mezinárodní veletrh fiktivních firem, který se uskuteční v obci </w:t>
      </w:r>
      <w:proofErr w:type="spellStart"/>
      <w:r w:rsidRPr="00172BDD">
        <w:rPr>
          <w:rFonts w:ascii="Arial" w:hAnsi="Arial" w:cs="Arial"/>
        </w:rPr>
        <w:t>Gbeľany</w:t>
      </w:r>
      <w:proofErr w:type="spellEnd"/>
      <w:r w:rsidRPr="00172BDD">
        <w:rPr>
          <w:rFonts w:ascii="Arial" w:hAnsi="Arial" w:cs="Arial"/>
        </w:rPr>
        <w:t xml:space="preserve"> (blízko Žiliny). Veletrh proběhne 18. a 19. října. Více informací </w:t>
      </w:r>
      <w:hyperlink r:id="rId11" w:history="1">
        <w:r w:rsidRPr="00172BDD">
          <w:rPr>
            <w:rStyle w:val="Hypertextovodkaz"/>
            <w:rFonts w:ascii="Arial" w:hAnsi="Arial" w:cs="Arial"/>
          </w:rPr>
          <w:t>zde</w:t>
        </w:r>
      </w:hyperlink>
      <w:r w:rsidRPr="00172BDD">
        <w:rPr>
          <w:rFonts w:ascii="Arial" w:hAnsi="Arial" w:cs="Arial"/>
        </w:rPr>
        <w:t>.</w:t>
      </w:r>
    </w:p>
    <w:p w:rsidR="00172BDD" w:rsidRPr="00172BDD" w:rsidRDefault="00172BDD" w:rsidP="00172BDD">
      <w:pPr>
        <w:rPr>
          <w:rFonts w:ascii="Arial" w:hAnsi="Arial" w:cs="Arial"/>
        </w:rPr>
      </w:pPr>
      <w:r w:rsidRPr="00172BDD">
        <w:rPr>
          <w:rFonts w:ascii="Arial" w:hAnsi="Arial" w:cs="Arial"/>
        </w:rPr>
        <w:t>Z českých veletrhů máme zatím informaci o tom, že 3. a 4. listopadu proběhne veletrh v Českých Budějovicích a někdy v listopadu by měl také proběhnout veletrh ve Vysokém Mýtě. Předpokládáme, že se začátkem školního roku dostaneme alespoň základní informace i od ostatních pořadatelů. Pro více informací sledujte</w:t>
      </w:r>
      <w:r>
        <w:rPr>
          <w:rFonts w:ascii="Arial" w:hAnsi="Arial" w:cs="Arial"/>
        </w:rPr>
        <w:t>, prosíme,</w:t>
      </w:r>
      <w:r w:rsidRPr="00172BDD">
        <w:rPr>
          <w:rFonts w:ascii="Arial" w:hAnsi="Arial" w:cs="Arial"/>
        </w:rPr>
        <w:t xml:space="preserve"> sekci </w:t>
      </w:r>
      <w:hyperlink r:id="rId12" w:history="1">
        <w:r w:rsidRPr="00172BDD">
          <w:rPr>
            <w:rStyle w:val="Hypertextovodkaz"/>
            <w:rFonts w:ascii="Arial" w:hAnsi="Arial" w:cs="Arial"/>
          </w:rPr>
          <w:t>informujeme</w:t>
        </w:r>
      </w:hyperlink>
      <w:r w:rsidRPr="00172BDD">
        <w:rPr>
          <w:rFonts w:ascii="Arial" w:hAnsi="Arial" w:cs="Arial"/>
        </w:rPr>
        <w:t xml:space="preserve"> našeho nového webu.</w:t>
      </w:r>
    </w:p>
    <w:p w:rsidR="00172BDD" w:rsidRPr="00172BDD" w:rsidRDefault="00172BDD" w:rsidP="00172BDD">
      <w:pPr>
        <w:rPr>
          <w:rFonts w:ascii="Arial" w:hAnsi="Arial" w:cs="Arial"/>
        </w:rPr>
      </w:pPr>
      <w:r w:rsidRPr="00172BDD">
        <w:rPr>
          <w:rFonts w:ascii="Arial" w:hAnsi="Arial" w:cs="Arial"/>
        </w:rPr>
        <w:t>Dovolujeme si upozorn</w:t>
      </w:r>
      <w:bookmarkStart w:id="0" w:name="_GoBack"/>
      <w:bookmarkEnd w:id="0"/>
      <w:r w:rsidRPr="00172BDD">
        <w:rPr>
          <w:rFonts w:ascii="Arial" w:hAnsi="Arial" w:cs="Arial"/>
        </w:rPr>
        <w:t xml:space="preserve">it, že stejně jaké každý nový školní rok, tak i ten letošní je potřeba znovu vyplnit dotazník fiktivní firmy v prostředí CEFIF Portal. Pokud jste tak doposud neučinili, prosíme o informaci, které firmy jsou zrušené. </w:t>
      </w:r>
    </w:p>
    <w:p w:rsidR="00172BDD" w:rsidRPr="00172BDD" w:rsidRDefault="00172BDD" w:rsidP="00172BDD">
      <w:pPr>
        <w:rPr>
          <w:rFonts w:ascii="Arial" w:hAnsi="Arial" w:cs="Arial"/>
        </w:rPr>
      </w:pPr>
      <w:r w:rsidRPr="00172BDD">
        <w:rPr>
          <w:rFonts w:ascii="Arial" w:hAnsi="Arial" w:cs="Arial"/>
        </w:rPr>
        <w:t>Přihlášky do sítě CEFIF na rok 2023 nám zatím neposílejte. Počkejte, prosíme, na výzvu koncem listopadu. Občas se stalo, že jsme dostali několik dotazníků a byly v tom zbytečné zmatky.</w:t>
      </w:r>
    </w:p>
    <w:p w:rsidR="00172BDD" w:rsidRDefault="00172BDD" w:rsidP="00172BDD">
      <w:pPr>
        <w:rPr>
          <w:rFonts w:ascii="Arial" w:hAnsi="Arial" w:cs="Arial"/>
        </w:rPr>
      </w:pPr>
      <w:r w:rsidRPr="00172BDD">
        <w:rPr>
          <w:rFonts w:ascii="Arial" w:hAnsi="Arial" w:cs="Arial"/>
        </w:rPr>
        <w:t xml:space="preserve">Z důvodu havarijního stavu serverů NPI připravujeme přesun CEFIF Portal na servery MŠMT. V současné době máme zajištěn provizorní </w:t>
      </w:r>
      <w:proofErr w:type="spellStart"/>
      <w:r w:rsidRPr="00172BDD">
        <w:rPr>
          <w:rFonts w:ascii="Arial" w:hAnsi="Arial" w:cs="Arial"/>
        </w:rPr>
        <w:t>hosting</w:t>
      </w:r>
      <w:proofErr w:type="spellEnd"/>
      <w:r w:rsidRPr="00172BDD">
        <w:rPr>
          <w:rFonts w:ascii="Arial" w:hAnsi="Arial" w:cs="Arial"/>
        </w:rPr>
        <w:t xml:space="preserve"> a pracujeme na přeprogramování aplikace pro linuxové servery. Aplikace též dostane nové jméno CEFIF Point.</w:t>
      </w:r>
    </w:p>
    <w:p w:rsidR="00172BDD" w:rsidRPr="00172BDD" w:rsidRDefault="00172BDD" w:rsidP="00172BDD">
      <w:pPr>
        <w:rPr>
          <w:rFonts w:ascii="Arial" w:hAnsi="Arial" w:cs="Arial"/>
        </w:rPr>
      </w:pPr>
      <w:r>
        <w:rPr>
          <w:rFonts w:ascii="Arial" w:hAnsi="Arial" w:cs="Arial"/>
        </w:rPr>
        <w:t>S přáním úspěšného vstupu do nového školního roku</w:t>
      </w:r>
    </w:p>
    <w:p w:rsidR="00172BDD" w:rsidRPr="00172BDD" w:rsidRDefault="00172BDD" w:rsidP="00172BDD">
      <w:pPr>
        <w:rPr>
          <w:rFonts w:ascii="Arial" w:hAnsi="Arial" w:cs="Arial"/>
        </w:rPr>
      </w:pPr>
      <w:r w:rsidRPr="00172BDD">
        <w:rPr>
          <w:rFonts w:ascii="Arial" w:hAnsi="Arial" w:cs="Arial"/>
        </w:rPr>
        <w:t>Ing. Lukáš Hula</w:t>
      </w:r>
      <w:r w:rsidRPr="00172BDD">
        <w:rPr>
          <w:rFonts w:ascii="Arial" w:hAnsi="Arial" w:cs="Arial"/>
        </w:rPr>
        <w:br/>
        <w:t>CEFIF</w:t>
      </w:r>
    </w:p>
    <w:p w:rsidR="00434A7A" w:rsidRDefault="00434A7A">
      <w:pPr>
        <w:rPr>
          <w:rFonts w:ascii="Arial" w:hAnsi="Arial" w:cs="Arial"/>
        </w:rPr>
      </w:pPr>
    </w:p>
    <w:sectPr w:rsidR="00434A7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6D2" w:rsidRDefault="006476D2" w:rsidP="006476D2">
      <w:pPr>
        <w:spacing w:after="0" w:line="240" w:lineRule="auto"/>
      </w:pPr>
      <w:r>
        <w:separator/>
      </w:r>
    </w:p>
  </w:endnote>
  <w:endnote w:type="continuationSeparator" w:id="0">
    <w:p w:rsidR="006476D2" w:rsidRDefault="006476D2" w:rsidP="0064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6D2" w:rsidRDefault="006476D2" w:rsidP="006476D2">
      <w:pPr>
        <w:spacing w:after="0" w:line="240" w:lineRule="auto"/>
      </w:pPr>
      <w:r>
        <w:separator/>
      </w:r>
    </w:p>
  </w:footnote>
  <w:footnote w:type="continuationSeparator" w:id="0">
    <w:p w:rsidR="006476D2" w:rsidRDefault="006476D2" w:rsidP="0064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6D2" w:rsidRDefault="006476D2">
    <w:pPr>
      <w:pStyle w:val="Zhlav"/>
    </w:pPr>
    <w:r>
      <w:rPr>
        <w:noProof/>
        <w:lang w:eastAsia="cs-CZ"/>
      </w:rPr>
      <w:drawing>
        <wp:inline distT="0" distB="0" distL="0" distR="0">
          <wp:extent cx="2644140" cy="587878"/>
          <wp:effectExtent l="0" t="0" r="381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FIF RGB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925" cy="600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908"/>
    <w:multiLevelType w:val="hybridMultilevel"/>
    <w:tmpl w:val="A358D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70BDC"/>
    <w:multiLevelType w:val="hybridMultilevel"/>
    <w:tmpl w:val="5FD62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A0431"/>
    <w:multiLevelType w:val="hybridMultilevel"/>
    <w:tmpl w:val="4DFC5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35140"/>
    <w:multiLevelType w:val="hybridMultilevel"/>
    <w:tmpl w:val="B7501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09"/>
    <w:rsid w:val="00033320"/>
    <w:rsid w:val="00035770"/>
    <w:rsid w:val="00120EFC"/>
    <w:rsid w:val="00172BDD"/>
    <w:rsid w:val="001A7A59"/>
    <w:rsid w:val="001B6A2D"/>
    <w:rsid w:val="001E0441"/>
    <w:rsid w:val="002A5B43"/>
    <w:rsid w:val="002F43DB"/>
    <w:rsid w:val="00313E3F"/>
    <w:rsid w:val="003263D0"/>
    <w:rsid w:val="003B2A6C"/>
    <w:rsid w:val="003F66D1"/>
    <w:rsid w:val="00404B89"/>
    <w:rsid w:val="00434A7A"/>
    <w:rsid w:val="00566F66"/>
    <w:rsid w:val="006120B2"/>
    <w:rsid w:val="00622A09"/>
    <w:rsid w:val="006476D2"/>
    <w:rsid w:val="006842AA"/>
    <w:rsid w:val="006B2040"/>
    <w:rsid w:val="00751266"/>
    <w:rsid w:val="00835A18"/>
    <w:rsid w:val="008F32C8"/>
    <w:rsid w:val="009123A3"/>
    <w:rsid w:val="0099425B"/>
    <w:rsid w:val="009C7EE5"/>
    <w:rsid w:val="00A361B4"/>
    <w:rsid w:val="00A4342B"/>
    <w:rsid w:val="00A5043E"/>
    <w:rsid w:val="00A57B3B"/>
    <w:rsid w:val="00AB7AEA"/>
    <w:rsid w:val="00D50B70"/>
    <w:rsid w:val="00FD7E6B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921B7A"/>
  <w15:chartTrackingRefBased/>
  <w15:docId w15:val="{602F3439-4FB6-486F-9727-573E3C8D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2A0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B6A2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F66D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47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76D2"/>
  </w:style>
  <w:style w:type="paragraph" w:styleId="Zpat">
    <w:name w:val="footer"/>
    <w:basedOn w:val="Normln"/>
    <w:link w:val="ZpatChar"/>
    <w:uiPriority w:val="99"/>
    <w:unhideWhenUsed/>
    <w:rsid w:val="00647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fif.npi.cz/blog/seminar-metropolitni-univerzity-5-zari-202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efif.npi.cz/" TargetMode="External"/><Relationship Id="rId12" Type="http://schemas.openxmlformats.org/officeDocument/2006/relationships/hyperlink" Target="https://cefif.npi.cz/informuje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fif.npi.cz/blog/gbelany-202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ukas.hula@np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fif.npi.cz/blog/seminar-5-rijna-202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Hula Lukáš</dc:creator>
  <cp:keywords/>
  <dc:description/>
  <cp:lastModifiedBy>Hula Lukáš</cp:lastModifiedBy>
  <cp:revision>2</cp:revision>
  <dcterms:created xsi:type="dcterms:W3CDTF">2022-08-29T13:04:00Z</dcterms:created>
  <dcterms:modified xsi:type="dcterms:W3CDTF">2022-08-29T13:04:00Z</dcterms:modified>
</cp:coreProperties>
</file>